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F7DFB" w14:textId="685C1BAF" w:rsidR="005477A7" w:rsidRDefault="005477A7" w:rsidP="004A55FF">
      <w:pPr>
        <w:jc w:val="center"/>
        <w:rPr>
          <w:b/>
          <w:i/>
          <w:color w:val="0070C0"/>
          <w:sz w:val="36"/>
          <w:szCs w:val="36"/>
          <w:u w:val="single"/>
          <w:lang w:val="sl-SI"/>
        </w:rPr>
      </w:pPr>
      <w:r w:rsidRPr="005477A7">
        <w:rPr>
          <w:noProof/>
          <w:color w:val="0070C0"/>
          <w:sz w:val="36"/>
          <w:szCs w:val="36"/>
          <w:lang w:val="sl-SI" w:eastAsia="sl-SI"/>
        </w:rPr>
        <w:drawing>
          <wp:inline distT="0" distB="0" distL="0" distR="0" wp14:anchorId="0785DB6B" wp14:editId="7802A1E1">
            <wp:extent cx="1450340" cy="1450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7528">
        <w:rPr>
          <w:b/>
          <w:i/>
          <w:color w:val="0070C0"/>
          <w:sz w:val="36"/>
          <w:szCs w:val="36"/>
          <w:u w:val="single"/>
          <w:lang w:val="sl-SI"/>
        </w:rPr>
        <w:t xml:space="preserve"> </w:t>
      </w:r>
      <w:r w:rsidR="00657528" w:rsidRPr="00AF1B66">
        <w:rPr>
          <w:noProof/>
          <w:color w:val="0070C0"/>
          <w:sz w:val="36"/>
          <w:szCs w:val="36"/>
          <w:lang w:val="sl-SI" w:eastAsia="sl-SI"/>
        </w:rPr>
        <w:drawing>
          <wp:inline distT="0" distB="0" distL="0" distR="0" wp14:anchorId="487019F9" wp14:editId="61401D07">
            <wp:extent cx="1602740" cy="1602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know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7528">
        <w:rPr>
          <w:b/>
          <w:i/>
          <w:color w:val="0070C0"/>
          <w:sz w:val="36"/>
          <w:szCs w:val="36"/>
          <w:u w:val="single"/>
          <w:lang w:val="sl-SI"/>
        </w:rPr>
        <w:t xml:space="preserve"> </w:t>
      </w:r>
      <w:r w:rsidR="00AF1B66" w:rsidRPr="00AF1B66">
        <w:rPr>
          <w:noProof/>
          <w:color w:val="0070C0"/>
          <w:sz w:val="36"/>
          <w:szCs w:val="36"/>
          <w:lang w:val="sl-SI" w:eastAsia="sl-SI"/>
        </w:rPr>
        <w:drawing>
          <wp:inline distT="0" distB="0" distL="0" distR="0" wp14:anchorId="471A07E9" wp14:editId="128983B6">
            <wp:extent cx="2030477" cy="1450340"/>
            <wp:effectExtent l="0" t="0" r="1905" b="0"/>
            <wp:docPr id="4" name="Picture 4" descr="Unknown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known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62" cy="148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4364" w14:textId="77777777" w:rsidR="0093329A" w:rsidRDefault="0093329A" w:rsidP="004A55FF">
      <w:pPr>
        <w:jc w:val="center"/>
        <w:rPr>
          <w:b/>
          <w:i/>
          <w:color w:val="0070C0"/>
          <w:sz w:val="36"/>
          <w:szCs w:val="36"/>
          <w:u w:val="single"/>
          <w:lang w:val="sl-SI"/>
        </w:rPr>
      </w:pPr>
    </w:p>
    <w:p w14:paraId="6326A0CC" w14:textId="3ADA4820" w:rsidR="004A55FF" w:rsidRDefault="004A55FF" w:rsidP="005477A7">
      <w:pPr>
        <w:jc w:val="center"/>
        <w:rPr>
          <w:b/>
          <w:i/>
          <w:color w:val="0070C0"/>
          <w:sz w:val="36"/>
          <w:szCs w:val="36"/>
          <w:u w:val="single"/>
          <w:lang w:val="sl-SI"/>
        </w:rPr>
      </w:pPr>
      <w:r w:rsidRPr="004A55FF">
        <w:rPr>
          <w:b/>
          <w:i/>
          <w:color w:val="0070C0"/>
          <w:sz w:val="36"/>
          <w:szCs w:val="36"/>
          <w:u w:val="single"/>
          <w:lang w:val="sl-SI"/>
        </w:rPr>
        <w:t>Vzpodbujanje za</w:t>
      </w:r>
      <w:r w:rsidR="00C6004A">
        <w:rPr>
          <w:b/>
          <w:i/>
          <w:color w:val="0070C0"/>
          <w:sz w:val="36"/>
          <w:szCs w:val="36"/>
          <w:u w:val="single"/>
          <w:lang w:val="sl-SI"/>
        </w:rPr>
        <w:t>poslovanja</w:t>
      </w:r>
      <w:r w:rsidRPr="004A55FF">
        <w:rPr>
          <w:b/>
          <w:i/>
          <w:color w:val="0070C0"/>
          <w:sz w:val="36"/>
          <w:szCs w:val="36"/>
          <w:u w:val="single"/>
          <w:lang w:val="sl-SI"/>
        </w:rPr>
        <w:t xml:space="preserve"> na Zgornjem Gorenjskem</w:t>
      </w:r>
    </w:p>
    <w:p w14:paraId="4A141843" w14:textId="77777777" w:rsidR="004A55FF" w:rsidRPr="004A55FF" w:rsidRDefault="004A55FF" w:rsidP="004A55FF">
      <w:pPr>
        <w:jc w:val="center"/>
        <w:rPr>
          <w:b/>
          <w:i/>
          <w:color w:val="0070C0"/>
          <w:sz w:val="36"/>
          <w:szCs w:val="36"/>
          <w:u w:val="single"/>
          <w:lang w:val="sl-SI"/>
        </w:rPr>
      </w:pPr>
    </w:p>
    <w:p w14:paraId="6A1C14EA" w14:textId="7C796640" w:rsidR="00631DA3" w:rsidRPr="004A55FF" w:rsidRDefault="00C43FB4" w:rsidP="004A55FF">
      <w:pPr>
        <w:jc w:val="center"/>
        <w:rPr>
          <w:i/>
          <w:sz w:val="28"/>
          <w:szCs w:val="28"/>
          <w:lang w:val="sl-SI"/>
        </w:rPr>
      </w:pPr>
      <w:r>
        <w:rPr>
          <w:i/>
          <w:sz w:val="28"/>
          <w:szCs w:val="28"/>
          <w:lang w:val="sl-SI"/>
        </w:rPr>
        <w:t>Razvo</w:t>
      </w:r>
      <w:r w:rsidR="0007616B" w:rsidRPr="004A55FF">
        <w:rPr>
          <w:i/>
          <w:sz w:val="28"/>
          <w:szCs w:val="28"/>
          <w:lang w:val="sl-SI"/>
        </w:rPr>
        <w:t>jna agencija Zgor</w:t>
      </w:r>
      <w:r>
        <w:rPr>
          <w:i/>
          <w:sz w:val="28"/>
          <w:szCs w:val="28"/>
          <w:lang w:val="sl-SI"/>
        </w:rPr>
        <w:t>nje Goren</w:t>
      </w:r>
      <w:r w:rsidR="006A26A5">
        <w:rPr>
          <w:i/>
          <w:sz w:val="28"/>
          <w:szCs w:val="28"/>
          <w:lang w:val="sl-SI"/>
        </w:rPr>
        <w:t>j</w:t>
      </w:r>
      <w:r>
        <w:rPr>
          <w:i/>
          <w:sz w:val="28"/>
          <w:szCs w:val="28"/>
          <w:lang w:val="sl-SI"/>
        </w:rPr>
        <w:t xml:space="preserve">ske </w:t>
      </w:r>
      <w:r w:rsidR="006A26A5">
        <w:rPr>
          <w:i/>
          <w:sz w:val="28"/>
          <w:szCs w:val="28"/>
          <w:lang w:val="sl-SI"/>
        </w:rPr>
        <w:t>(</w:t>
      </w:r>
      <w:r>
        <w:rPr>
          <w:i/>
          <w:sz w:val="28"/>
          <w:szCs w:val="28"/>
          <w:lang w:val="sl-SI"/>
        </w:rPr>
        <w:t>RAGOR</w:t>
      </w:r>
      <w:r w:rsidR="006A26A5">
        <w:rPr>
          <w:i/>
          <w:sz w:val="28"/>
          <w:szCs w:val="28"/>
          <w:lang w:val="sl-SI"/>
        </w:rPr>
        <w:t>)</w:t>
      </w:r>
      <w:r w:rsidR="0007616B" w:rsidRPr="004A55FF">
        <w:rPr>
          <w:i/>
          <w:sz w:val="28"/>
          <w:szCs w:val="28"/>
          <w:lang w:val="sl-SI"/>
        </w:rPr>
        <w:t xml:space="preserve"> </w:t>
      </w:r>
      <w:r w:rsidR="0017279B">
        <w:rPr>
          <w:i/>
          <w:sz w:val="28"/>
          <w:szCs w:val="28"/>
          <w:lang w:val="sl-SI"/>
        </w:rPr>
        <w:t xml:space="preserve">je v letih 2014 in 2015 </w:t>
      </w:r>
      <w:r w:rsidR="006A26A5">
        <w:rPr>
          <w:i/>
          <w:sz w:val="28"/>
          <w:szCs w:val="28"/>
          <w:lang w:val="sl-SI"/>
        </w:rPr>
        <w:t xml:space="preserve">izvedla </w:t>
      </w:r>
      <w:r w:rsidR="00D36D90">
        <w:rPr>
          <w:i/>
          <w:sz w:val="28"/>
          <w:szCs w:val="28"/>
          <w:lang w:val="sl-SI"/>
        </w:rPr>
        <w:t>projekt Zibelka ide</w:t>
      </w:r>
      <w:r w:rsidR="00F005B6">
        <w:rPr>
          <w:i/>
          <w:sz w:val="28"/>
          <w:szCs w:val="28"/>
          <w:lang w:val="sl-SI"/>
        </w:rPr>
        <w:t>j</w:t>
      </w:r>
      <w:r w:rsidR="00C6004A">
        <w:rPr>
          <w:i/>
          <w:sz w:val="28"/>
          <w:szCs w:val="28"/>
          <w:lang w:val="sl-SI"/>
        </w:rPr>
        <w:t xml:space="preserve">, s katerim so </w:t>
      </w:r>
      <w:r w:rsidR="00D36D90">
        <w:rPr>
          <w:i/>
          <w:sz w:val="28"/>
          <w:szCs w:val="28"/>
          <w:lang w:val="sl-SI"/>
        </w:rPr>
        <w:t>vz</w:t>
      </w:r>
      <w:r w:rsidR="0007616B" w:rsidRPr="004A55FF">
        <w:rPr>
          <w:i/>
          <w:sz w:val="28"/>
          <w:szCs w:val="28"/>
          <w:lang w:val="sl-SI"/>
        </w:rPr>
        <w:t>podbuja</w:t>
      </w:r>
      <w:r w:rsidR="00C6004A">
        <w:rPr>
          <w:i/>
          <w:sz w:val="28"/>
          <w:szCs w:val="28"/>
          <w:lang w:val="sl-SI"/>
        </w:rPr>
        <w:t>li</w:t>
      </w:r>
      <w:r w:rsidR="0007616B" w:rsidRPr="004A55FF">
        <w:rPr>
          <w:i/>
          <w:sz w:val="28"/>
          <w:szCs w:val="28"/>
          <w:lang w:val="sl-SI"/>
        </w:rPr>
        <w:t xml:space="preserve"> in izobraževal</w:t>
      </w:r>
      <w:r w:rsidR="00C6004A">
        <w:rPr>
          <w:i/>
          <w:sz w:val="28"/>
          <w:szCs w:val="28"/>
          <w:lang w:val="sl-SI"/>
        </w:rPr>
        <w:t>i</w:t>
      </w:r>
      <w:r w:rsidR="0007616B" w:rsidRPr="004A55FF">
        <w:rPr>
          <w:i/>
          <w:sz w:val="28"/>
          <w:szCs w:val="28"/>
          <w:lang w:val="sl-SI"/>
        </w:rPr>
        <w:t xml:space="preserve"> za delo.</w:t>
      </w:r>
    </w:p>
    <w:p w14:paraId="525B3DAF" w14:textId="77777777" w:rsidR="0007616B" w:rsidRDefault="0007616B" w:rsidP="002E1992">
      <w:pPr>
        <w:jc w:val="both"/>
        <w:rPr>
          <w:lang w:val="sl-SI"/>
        </w:rPr>
      </w:pPr>
    </w:p>
    <w:p w14:paraId="115A32E7" w14:textId="67E5CB15" w:rsidR="001F5784" w:rsidRDefault="0007616B" w:rsidP="002E1992">
      <w:pPr>
        <w:jc w:val="both"/>
        <w:rPr>
          <w:lang w:val="sl-SI"/>
        </w:rPr>
      </w:pPr>
      <w:r w:rsidRPr="004A55FF">
        <w:rPr>
          <w:b/>
          <w:lang w:val="sl-SI"/>
        </w:rPr>
        <w:t>Ideja:</w:t>
      </w:r>
      <w:r w:rsidR="00D36D90">
        <w:rPr>
          <w:lang w:val="sl-SI"/>
        </w:rPr>
        <w:t xml:space="preserve"> I</w:t>
      </w:r>
      <w:r>
        <w:rPr>
          <w:lang w:val="sl-SI"/>
        </w:rPr>
        <w:t xml:space="preserve">deja za projekt </w:t>
      </w:r>
      <w:r w:rsidR="004A2C5A">
        <w:rPr>
          <w:lang w:val="sl-SI"/>
        </w:rPr>
        <w:t xml:space="preserve">Zibelka idej </w:t>
      </w:r>
      <w:r>
        <w:rPr>
          <w:lang w:val="sl-SI"/>
        </w:rPr>
        <w:t>je prišla iz po</w:t>
      </w:r>
      <w:r w:rsidR="00D36D90">
        <w:rPr>
          <w:lang w:val="sl-SI"/>
        </w:rPr>
        <w:t>djetniških krožko</w:t>
      </w:r>
      <w:r>
        <w:rPr>
          <w:lang w:val="sl-SI"/>
        </w:rPr>
        <w:t>v, k</w:t>
      </w:r>
      <w:r w:rsidR="00C6004A">
        <w:rPr>
          <w:lang w:val="sl-SI"/>
        </w:rPr>
        <w:t xml:space="preserve">atere so </w:t>
      </w:r>
      <w:r w:rsidR="00D36D90">
        <w:rPr>
          <w:lang w:val="sl-SI"/>
        </w:rPr>
        <w:t>izvaja</w:t>
      </w:r>
      <w:r w:rsidR="00C6004A">
        <w:rPr>
          <w:lang w:val="sl-SI"/>
        </w:rPr>
        <w:t xml:space="preserve">le zgolj nekatere </w:t>
      </w:r>
      <w:r w:rsidR="00D36D90">
        <w:rPr>
          <w:lang w:val="sl-SI"/>
        </w:rPr>
        <w:t>osnovn</w:t>
      </w:r>
      <w:r w:rsidR="00C6004A">
        <w:rPr>
          <w:lang w:val="sl-SI"/>
        </w:rPr>
        <w:t>e</w:t>
      </w:r>
      <w:r w:rsidR="00D36D90">
        <w:rPr>
          <w:lang w:val="sl-SI"/>
        </w:rPr>
        <w:t xml:space="preserve"> šol</w:t>
      </w:r>
      <w:r w:rsidR="00C6004A">
        <w:rPr>
          <w:lang w:val="sl-SI"/>
        </w:rPr>
        <w:t>e</w:t>
      </w:r>
      <w:r w:rsidR="00D36D90">
        <w:rPr>
          <w:lang w:val="sl-SI"/>
        </w:rPr>
        <w:t xml:space="preserve">, </w:t>
      </w:r>
      <w:r>
        <w:rPr>
          <w:lang w:val="sl-SI"/>
        </w:rPr>
        <w:t xml:space="preserve">ne pa tudi </w:t>
      </w:r>
      <w:r w:rsidR="00C6004A">
        <w:rPr>
          <w:lang w:val="sl-SI"/>
        </w:rPr>
        <w:t xml:space="preserve">srednje šole. </w:t>
      </w:r>
      <w:r w:rsidR="00D36D90">
        <w:rPr>
          <w:lang w:val="sl-SI"/>
        </w:rPr>
        <w:t xml:space="preserve">Ta projekt </w:t>
      </w:r>
      <w:r w:rsidR="00C6004A">
        <w:rPr>
          <w:lang w:val="sl-SI"/>
        </w:rPr>
        <w:t xml:space="preserve">je bil </w:t>
      </w:r>
      <w:r w:rsidR="00D36D90">
        <w:rPr>
          <w:lang w:val="sl-SI"/>
        </w:rPr>
        <w:t>namen</w:t>
      </w:r>
      <w:r w:rsidR="00C6004A">
        <w:rPr>
          <w:lang w:val="sl-SI"/>
        </w:rPr>
        <w:t>jen</w:t>
      </w:r>
      <w:r w:rsidR="00D36D90">
        <w:rPr>
          <w:lang w:val="sl-SI"/>
        </w:rPr>
        <w:t xml:space="preserve"> mladim</w:t>
      </w:r>
      <w:r>
        <w:rPr>
          <w:lang w:val="sl-SI"/>
        </w:rPr>
        <w:t xml:space="preserve"> od 18. </w:t>
      </w:r>
      <w:r w:rsidR="004A2C5A">
        <w:rPr>
          <w:lang w:val="sl-SI"/>
        </w:rPr>
        <w:t>d</w:t>
      </w:r>
      <w:r>
        <w:rPr>
          <w:lang w:val="sl-SI"/>
        </w:rPr>
        <w:t xml:space="preserve">o </w:t>
      </w:r>
      <w:r w:rsidR="00D36D90">
        <w:rPr>
          <w:lang w:val="sl-SI"/>
        </w:rPr>
        <w:t>29. let starosti.</w:t>
      </w:r>
    </w:p>
    <w:p w14:paraId="4C5F709B" w14:textId="77777777" w:rsidR="004A2C5A" w:rsidRDefault="004A2C5A" w:rsidP="002E1992">
      <w:pPr>
        <w:jc w:val="both"/>
        <w:rPr>
          <w:lang w:val="sl-SI"/>
        </w:rPr>
      </w:pPr>
    </w:p>
    <w:p w14:paraId="6CE9AD45" w14:textId="738EC969" w:rsidR="002E1992" w:rsidRDefault="00DA2302" w:rsidP="002E1992">
      <w:pPr>
        <w:jc w:val="both"/>
        <w:rPr>
          <w:lang w:val="sl-SI"/>
        </w:rPr>
      </w:pPr>
      <w:r w:rsidRPr="004A55FF">
        <w:rPr>
          <w:b/>
          <w:lang w:val="sl-SI"/>
        </w:rPr>
        <w:t>Namen:</w:t>
      </w:r>
      <w:r w:rsidR="00D36D90">
        <w:rPr>
          <w:lang w:val="sl-SI"/>
        </w:rPr>
        <w:t xml:space="preserve"> Namen projekta je bil vzpodbujati in sofinancirati</w:t>
      </w:r>
      <w:r>
        <w:rPr>
          <w:lang w:val="sl-SI"/>
        </w:rPr>
        <w:t xml:space="preserve"> mlad</w:t>
      </w:r>
      <w:r w:rsidR="00162129">
        <w:rPr>
          <w:lang w:val="sl-SI"/>
        </w:rPr>
        <w:t>e</w:t>
      </w:r>
      <w:r>
        <w:rPr>
          <w:lang w:val="sl-SI"/>
        </w:rPr>
        <w:t xml:space="preserve">, ki </w:t>
      </w:r>
      <w:r w:rsidR="00C6004A">
        <w:rPr>
          <w:lang w:val="sl-SI"/>
        </w:rPr>
        <w:t>želijo izvesti  manjše projekte</w:t>
      </w:r>
      <w:r w:rsidR="00D36D90">
        <w:rPr>
          <w:lang w:val="sl-SI"/>
        </w:rPr>
        <w:t xml:space="preserve"> </w:t>
      </w:r>
      <w:r w:rsidR="00C6004A">
        <w:rPr>
          <w:lang w:val="sl-SI"/>
        </w:rPr>
        <w:t>v</w:t>
      </w:r>
      <w:r w:rsidR="00D36D90">
        <w:rPr>
          <w:lang w:val="sl-SI"/>
        </w:rPr>
        <w:t xml:space="preserve"> regij</w:t>
      </w:r>
      <w:r w:rsidR="00C6004A">
        <w:rPr>
          <w:lang w:val="sl-SI"/>
        </w:rPr>
        <w:t>i</w:t>
      </w:r>
      <w:r w:rsidR="00D36D90">
        <w:rPr>
          <w:lang w:val="sl-SI"/>
        </w:rPr>
        <w:t>. Namenjen je bil sodelovanju in povezovanju</w:t>
      </w:r>
      <w:r w:rsidR="002E1992">
        <w:rPr>
          <w:lang w:val="sl-SI"/>
        </w:rPr>
        <w:t xml:space="preserve"> m</w:t>
      </w:r>
      <w:r w:rsidR="00D36D90">
        <w:rPr>
          <w:lang w:val="sl-SI"/>
        </w:rPr>
        <w:t>ladih, oživljanju</w:t>
      </w:r>
      <w:r w:rsidR="002E1992">
        <w:rPr>
          <w:lang w:val="sl-SI"/>
        </w:rPr>
        <w:t xml:space="preserve"> mladinskih aktivnosti ter izbol</w:t>
      </w:r>
      <w:r w:rsidR="00D36D90">
        <w:rPr>
          <w:lang w:val="sl-SI"/>
        </w:rPr>
        <w:t>jšavi k</w:t>
      </w:r>
      <w:r w:rsidR="00162129">
        <w:rPr>
          <w:lang w:val="sl-SI"/>
        </w:rPr>
        <w:t>akovosti</w:t>
      </w:r>
      <w:r w:rsidR="002E1992">
        <w:rPr>
          <w:lang w:val="sl-SI"/>
        </w:rPr>
        <w:t xml:space="preserve"> </w:t>
      </w:r>
      <w:r w:rsidR="00383840">
        <w:rPr>
          <w:lang w:val="sl-SI"/>
        </w:rPr>
        <w:t>ž</w:t>
      </w:r>
      <w:r w:rsidR="00D36D90">
        <w:rPr>
          <w:lang w:val="sl-SI"/>
        </w:rPr>
        <w:t>ivljenja mladih</w:t>
      </w:r>
      <w:r w:rsidR="002E1992">
        <w:rPr>
          <w:lang w:val="sl-SI"/>
        </w:rPr>
        <w:t xml:space="preserve"> na Zgornjem Gorenskem. </w:t>
      </w:r>
    </w:p>
    <w:p w14:paraId="008EA834" w14:textId="77777777" w:rsidR="002E1992" w:rsidRDefault="002E1992" w:rsidP="002E1992">
      <w:pPr>
        <w:jc w:val="both"/>
        <w:rPr>
          <w:lang w:val="sl-SI"/>
        </w:rPr>
      </w:pPr>
    </w:p>
    <w:p w14:paraId="18A91A89" w14:textId="267D107B" w:rsidR="002E1992" w:rsidRDefault="002E1992" w:rsidP="002E1992">
      <w:pPr>
        <w:jc w:val="both"/>
        <w:rPr>
          <w:lang w:val="sl-SI"/>
        </w:rPr>
      </w:pPr>
      <w:r w:rsidRPr="004A55FF">
        <w:rPr>
          <w:b/>
          <w:lang w:val="sl-SI"/>
        </w:rPr>
        <w:t>Izved</w:t>
      </w:r>
      <w:r w:rsidR="00162129">
        <w:rPr>
          <w:b/>
          <w:lang w:val="sl-SI"/>
        </w:rPr>
        <w:t xml:space="preserve">ba: </w:t>
      </w:r>
      <w:r w:rsidR="00162129" w:rsidRPr="006A26A5">
        <w:rPr>
          <w:lang w:val="sl-SI"/>
        </w:rPr>
        <w:t xml:space="preserve">V časopisih </w:t>
      </w:r>
      <w:r w:rsidR="006A26A5">
        <w:rPr>
          <w:lang w:val="sl-SI"/>
        </w:rPr>
        <w:t xml:space="preserve">in ostalih medijih </w:t>
      </w:r>
      <w:r w:rsidR="00162129" w:rsidRPr="006A26A5">
        <w:rPr>
          <w:lang w:val="sl-SI"/>
        </w:rPr>
        <w:t>so objavili</w:t>
      </w:r>
      <w:r w:rsidR="00162129">
        <w:rPr>
          <w:b/>
          <w:lang w:val="sl-SI"/>
        </w:rPr>
        <w:t xml:space="preserve"> </w:t>
      </w:r>
      <w:r>
        <w:rPr>
          <w:lang w:val="sl-SI"/>
        </w:rPr>
        <w:t>javne razpise</w:t>
      </w:r>
      <w:r w:rsidR="00162129">
        <w:rPr>
          <w:lang w:val="sl-SI"/>
        </w:rPr>
        <w:t xml:space="preserve">, na katere so </w:t>
      </w:r>
      <w:r w:rsidR="00952B20">
        <w:rPr>
          <w:lang w:val="sl-SI"/>
        </w:rPr>
        <w:t xml:space="preserve">se </w:t>
      </w:r>
      <w:r w:rsidR="00162129">
        <w:rPr>
          <w:lang w:val="sl-SI"/>
        </w:rPr>
        <w:t xml:space="preserve">prijavili </w:t>
      </w:r>
      <w:r>
        <w:rPr>
          <w:lang w:val="sl-SI"/>
        </w:rPr>
        <w:t>dijaki</w:t>
      </w:r>
      <w:r w:rsidR="00952B20">
        <w:rPr>
          <w:lang w:val="sl-SI"/>
        </w:rPr>
        <w:t xml:space="preserve"> in študenti s svojimi </w:t>
      </w:r>
      <w:r>
        <w:rPr>
          <w:lang w:val="sl-SI"/>
        </w:rPr>
        <w:t>poslovn</w:t>
      </w:r>
      <w:r w:rsidR="00952B20">
        <w:rPr>
          <w:lang w:val="sl-SI"/>
        </w:rPr>
        <w:t>imi</w:t>
      </w:r>
      <w:r>
        <w:rPr>
          <w:lang w:val="sl-SI"/>
        </w:rPr>
        <w:t xml:space="preserve"> idej</w:t>
      </w:r>
      <w:r w:rsidR="00952B20">
        <w:rPr>
          <w:lang w:val="sl-SI"/>
        </w:rPr>
        <w:t>ami</w:t>
      </w:r>
      <w:r w:rsidR="00D36D90">
        <w:rPr>
          <w:lang w:val="sl-SI"/>
        </w:rPr>
        <w:t xml:space="preserve">. </w:t>
      </w:r>
      <w:r w:rsidR="00162129">
        <w:rPr>
          <w:lang w:val="sl-SI"/>
        </w:rPr>
        <w:t xml:space="preserve">Na agenciji RAGOR je ta projekt koordinirala gospa </w:t>
      </w:r>
      <w:proofErr w:type="spellStart"/>
      <w:r w:rsidR="00D36D90">
        <w:rPr>
          <w:lang w:val="sl-SI"/>
        </w:rPr>
        <w:t>Edisa</w:t>
      </w:r>
      <w:proofErr w:type="spellEnd"/>
      <w:r w:rsidR="00D36D90">
        <w:rPr>
          <w:lang w:val="sl-SI"/>
        </w:rPr>
        <w:t xml:space="preserve"> </w:t>
      </w:r>
      <w:proofErr w:type="spellStart"/>
      <w:r w:rsidR="00D36D90">
        <w:rPr>
          <w:lang w:val="sl-SI"/>
        </w:rPr>
        <w:t>Alagić</w:t>
      </w:r>
      <w:proofErr w:type="spellEnd"/>
      <w:r w:rsidR="00D36D90">
        <w:rPr>
          <w:lang w:val="sl-SI"/>
        </w:rPr>
        <w:t xml:space="preserve">, </w:t>
      </w:r>
      <w:r w:rsidR="00162129">
        <w:rPr>
          <w:lang w:val="sl-SI"/>
        </w:rPr>
        <w:t>ki nam je zaupala nekaj več informacij o tem projektu</w:t>
      </w:r>
      <w:r w:rsidR="00383840">
        <w:rPr>
          <w:lang w:val="sl-SI"/>
        </w:rPr>
        <w:t>.</w:t>
      </w:r>
    </w:p>
    <w:p w14:paraId="26EE0F75" w14:textId="77777777" w:rsidR="00952B20" w:rsidRDefault="00952B20" w:rsidP="002E1992">
      <w:pPr>
        <w:jc w:val="both"/>
        <w:rPr>
          <w:lang w:val="sl-SI"/>
        </w:rPr>
      </w:pPr>
    </w:p>
    <w:p w14:paraId="63EAD480" w14:textId="1BFE158D" w:rsidR="00AC345B" w:rsidRDefault="00952B20" w:rsidP="002E1992">
      <w:pPr>
        <w:jc w:val="both"/>
        <w:rPr>
          <w:lang w:val="sl-SI"/>
        </w:rPr>
      </w:pPr>
      <w:r>
        <w:rPr>
          <w:lang w:val="sl-SI"/>
        </w:rPr>
        <w:t xml:space="preserve">Znotraj projekta so se zainteresirani lahko prijavili na različna področja: </w:t>
      </w:r>
      <w:r w:rsidR="00162129">
        <w:rPr>
          <w:lang w:val="sl-SI"/>
        </w:rPr>
        <w:t xml:space="preserve"> </w:t>
      </w:r>
      <w:r w:rsidR="005A31A9">
        <w:rPr>
          <w:lang w:val="sl-SI"/>
        </w:rPr>
        <w:t>izobra</w:t>
      </w:r>
      <w:r w:rsidR="004C37B2">
        <w:rPr>
          <w:lang w:val="sl-SI"/>
        </w:rPr>
        <w:t>ževanje, kulturn</w:t>
      </w:r>
      <w:r>
        <w:rPr>
          <w:lang w:val="sl-SI"/>
        </w:rPr>
        <w:t>o</w:t>
      </w:r>
      <w:r w:rsidR="004C37B2">
        <w:rPr>
          <w:lang w:val="sl-SI"/>
        </w:rPr>
        <w:t xml:space="preserve"> ustvarjanje, </w:t>
      </w:r>
      <w:r w:rsidR="00D36D90">
        <w:rPr>
          <w:lang w:val="sl-SI"/>
        </w:rPr>
        <w:t>zdrav način življenja in naravoslovj</w:t>
      </w:r>
      <w:r>
        <w:rPr>
          <w:lang w:val="sl-SI"/>
        </w:rPr>
        <w:t>e</w:t>
      </w:r>
      <w:r w:rsidR="00D36D90">
        <w:rPr>
          <w:lang w:val="sl-SI"/>
        </w:rPr>
        <w:t>. P</w:t>
      </w:r>
      <w:r w:rsidR="004C37B2">
        <w:rPr>
          <w:lang w:val="sl-SI"/>
        </w:rPr>
        <w:t xml:space="preserve">rojekt je moral prispevati </w:t>
      </w:r>
      <w:r w:rsidR="00AC345B">
        <w:rPr>
          <w:lang w:val="sl-SI"/>
        </w:rPr>
        <w:t>k razvoju posamezne mestne četrti ali krajevne skupnosti</w:t>
      </w:r>
      <w:r w:rsidR="00D36D90">
        <w:rPr>
          <w:lang w:val="sl-SI"/>
        </w:rPr>
        <w:t xml:space="preserve">, </w:t>
      </w:r>
      <w:r>
        <w:rPr>
          <w:lang w:val="sl-SI"/>
        </w:rPr>
        <w:t>osredotočiti pa se je moral predvsem na mlade</w:t>
      </w:r>
      <w:r w:rsidR="00AC345B">
        <w:rPr>
          <w:lang w:val="sl-SI"/>
        </w:rPr>
        <w:t>.</w:t>
      </w:r>
    </w:p>
    <w:p w14:paraId="35748188" w14:textId="77777777" w:rsidR="00162129" w:rsidRDefault="00162129" w:rsidP="002E1992">
      <w:pPr>
        <w:jc w:val="both"/>
        <w:rPr>
          <w:lang w:val="sl-SI"/>
        </w:rPr>
      </w:pPr>
    </w:p>
    <w:p w14:paraId="6C9EF2DC" w14:textId="77777777" w:rsidR="00162129" w:rsidRDefault="00162129" w:rsidP="002E1992">
      <w:pPr>
        <w:jc w:val="both"/>
        <w:rPr>
          <w:lang w:val="sl-SI"/>
        </w:rPr>
      </w:pPr>
      <w:r>
        <w:rPr>
          <w:lang w:val="sl-SI"/>
        </w:rPr>
        <w:t xml:space="preserve">Aprila </w:t>
      </w:r>
      <w:r w:rsidR="002E1992">
        <w:rPr>
          <w:lang w:val="sl-SI"/>
        </w:rPr>
        <w:t>2014 je RAGOR objavil jav</w:t>
      </w:r>
      <w:r w:rsidR="00D36D90">
        <w:rPr>
          <w:lang w:val="sl-SI"/>
        </w:rPr>
        <w:t>ni raz</w:t>
      </w:r>
      <w:r w:rsidR="002E1992">
        <w:rPr>
          <w:lang w:val="sl-SI"/>
        </w:rPr>
        <w:t>pis za projekt</w:t>
      </w:r>
      <w:r w:rsidR="00422766">
        <w:rPr>
          <w:lang w:val="sl-SI"/>
        </w:rPr>
        <w:t xml:space="preserve"> Zibelka idej</w:t>
      </w:r>
      <w:r>
        <w:rPr>
          <w:lang w:val="sl-SI"/>
        </w:rPr>
        <w:t>,</w:t>
      </w:r>
      <w:r w:rsidR="002E1992">
        <w:rPr>
          <w:lang w:val="sl-SI"/>
        </w:rPr>
        <w:t xml:space="preserve"> </w:t>
      </w:r>
      <w:r>
        <w:rPr>
          <w:lang w:val="sl-SI"/>
        </w:rPr>
        <w:t>o</w:t>
      </w:r>
      <w:r w:rsidR="002E1992">
        <w:rPr>
          <w:lang w:val="sl-SI"/>
        </w:rPr>
        <w:t>bčina Jesenice pa je za</w:t>
      </w:r>
      <w:r w:rsidR="00D36D90">
        <w:rPr>
          <w:lang w:val="sl-SI"/>
        </w:rPr>
        <w:t xml:space="preserve">gotovila finančno nagrado. </w:t>
      </w:r>
    </w:p>
    <w:p w14:paraId="736BCF6F" w14:textId="77777777" w:rsidR="00162129" w:rsidRDefault="00D36D90" w:rsidP="002E1992">
      <w:pPr>
        <w:jc w:val="both"/>
        <w:rPr>
          <w:lang w:val="sl-SI"/>
        </w:rPr>
      </w:pPr>
      <w:r>
        <w:rPr>
          <w:lang w:val="sl-SI"/>
        </w:rPr>
        <w:t>Za »N</w:t>
      </w:r>
      <w:r w:rsidR="002E1992">
        <w:rPr>
          <w:lang w:val="sl-SI"/>
        </w:rPr>
        <w:t>aj projekt Zib</w:t>
      </w:r>
      <w:r>
        <w:rPr>
          <w:lang w:val="sl-SI"/>
        </w:rPr>
        <w:t>e</w:t>
      </w:r>
      <w:r w:rsidR="002E1992">
        <w:rPr>
          <w:lang w:val="sl-SI"/>
        </w:rPr>
        <w:t>lka idej</w:t>
      </w:r>
      <w:r w:rsidR="00AA072E">
        <w:rPr>
          <w:lang w:val="sl-SI"/>
        </w:rPr>
        <w:t xml:space="preserve">  2014« je bil izbran projekt  </w:t>
      </w:r>
      <w:r w:rsidR="00162129">
        <w:rPr>
          <w:lang w:val="sl-SI"/>
        </w:rPr>
        <w:t>»</w:t>
      </w:r>
      <w:r w:rsidR="00AA072E">
        <w:rPr>
          <w:lang w:val="sl-SI"/>
        </w:rPr>
        <w:t>Pravna in račun</w:t>
      </w:r>
      <w:r>
        <w:rPr>
          <w:lang w:val="sl-SI"/>
        </w:rPr>
        <w:t>ovodska pomoč ljudem v stiski</w:t>
      </w:r>
      <w:r w:rsidR="00162129">
        <w:rPr>
          <w:lang w:val="sl-SI"/>
        </w:rPr>
        <w:t>«</w:t>
      </w:r>
      <w:r>
        <w:rPr>
          <w:lang w:val="sl-SI"/>
        </w:rPr>
        <w:t xml:space="preserve">. </w:t>
      </w:r>
      <w:r w:rsidR="00162129">
        <w:rPr>
          <w:lang w:val="sl-SI"/>
        </w:rPr>
        <w:t xml:space="preserve">Njegov avtor je bil </w:t>
      </w:r>
      <w:r w:rsidR="00AA072E">
        <w:rPr>
          <w:lang w:val="sl-SI"/>
        </w:rPr>
        <w:t>Rok Kalan</w:t>
      </w:r>
      <w:r>
        <w:rPr>
          <w:lang w:val="sl-SI"/>
        </w:rPr>
        <w:t>,</w:t>
      </w:r>
      <w:r w:rsidR="00AA072E">
        <w:rPr>
          <w:lang w:val="sl-SI"/>
        </w:rPr>
        <w:t xml:space="preserve"> študent 2. letnika. </w:t>
      </w:r>
    </w:p>
    <w:p w14:paraId="3D64F3B2" w14:textId="59E01853" w:rsidR="00AA072E" w:rsidRDefault="006A26A5" w:rsidP="002E1992">
      <w:pPr>
        <w:jc w:val="both"/>
        <w:rPr>
          <w:lang w:val="sl-SI"/>
        </w:rPr>
      </w:pPr>
      <w:r>
        <w:rPr>
          <w:lang w:val="sl-SI"/>
        </w:rPr>
        <w:t xml:space="preserve">Njegova ideja je bila precej preprosta: po </w:t>
      </w:r>
      <w:r w:rsidR="00B7628A">
        <w:rPr>
          <w:lang w:val="sl-SI"/>
        </w:rPr>
        <w:t>informaci</w:t>
      </w:r>
      <w:r w:rsidR="00D36D90">
        <w:rPr>
          <w:lang w:val="sl-SI"/>
        </w:rPr>
        <w:t>j</w:t>
      </w:r>
      <w:r>
        <w:rPr>
          <w:lang w:val="sl-SI"/>
        </w:rPr>
        <w:t>skih kanalih bi obve</w:t>
      </w:r>
      <w:r w:rsidR="00952B20">
        <w:rPr>
          <w:lang w:val="sl-SI"/>
        </w:rPr>
        <w:t>ščal</w:t>
      </w:r>
      <w:r>
        <w:rPr>
          <w:lang w:val="sl-SI"/>
        </w:rPr>
        <w:t xml:space="preserve"> m</w:t>
      </w:r>
      <w:r w:rsidR="00B7628A">
        <w:rPr>
          <w:lang w:val="sl-SI"/>
        </w:rPr>
        <w:t>lade</w:t>
      </w:r>
      <w:r w:rsidR="00D36D90">
        <w:rPr>
          <w:lang w:val="sl-SI"/>
        </w:rPr>
        <w:t xml:space="preserve"> o njegov</w:t>
      </w:r>
      <w:r w:rsidR="00952B20">
        <w:rPr>
          <w:lang w:val="sl-SI"/>
        </w:rPr>
        <w:t>em</w:t>
      </w:r>
      <w:r w:rsidR="00D36D90">
        <w:rPr>
          <w:lang w:val="sl-SI"/>
        </w:rPr>
        <w:t xml:space="preserve"> računovodske</w:t>
      </w:r>
      <w:r w:rsidR="00952B20">
        <w:rPr>
          <w:lang w:val="sl-SI"/>
        </w:rPr>
        <w:t>m</w:t>
      </w:r>
      <w:r w:rsidR="00D36D90">
        <w:rPr>
          <w:lang w:val="sl-SI"/>
        </w:rPr>
        <w:t xml:space="preserve"> in pravne</w:t>
      </w:r>
      <w:r w:rsidR="00952B20">
        <w:rPr>
          <w:lang w:val="sl-SI"/>
        </w:rPr>
        <w:t>m</w:t>
      </w:r>
      <w:r w:rsidR="00D36D90">
        <w:rPr>
          <w:lang w:val="sl-SI"/>
        </w:rPr>
        <w:t xml:space="preserve"> svetovanj</w:t>
      </w:r>
      <w:r w:rsidR="00952B20">
        <w:rPr>
          <w:lang w:val="sl-SI"/>
        </w:rPr>
        <w:t>u</w:t>
      </w:r>
      <w:r w:rsidR="00B7628A">
        <w:rPr>
          <w:lang w:val="sl-SI"/>
        </w:rPr>
        <w:t xml:space="preserve">. </w:t>
      </w:r>
      <w:r>
        <w:rPr>
          <w:lang w:val="sl-SI"/>
        </w:rPr>
        <w:t>V</w:t>
      </w:r>
      <w:r w:rsidR="00D36D90">
        <w:rPr>
          <w:lang w:val="sl-SI"/>
        </w:rPr>
        <w:t xml:space="preserve">sak udeleženec takšnega </w:t>
      </w:r>
      <w:r w:rsidR="00B7628A">
        <w:rPr>
          <w:lang w:val="sl-SI"/>
        </w:rPr>
        <w:t xml:space="preserve">svetovanja </w:t>
      </w:r>
      <w:r>
        <w:rPr>
          <w:lang w:val="sl-SI"/>
        </w:rPr>
        <w:t xml:space="preserve">bi se lahko </w:t>
      </w:r>
      <w:r w:rsidR="00952B20">
        <w:rPr>
          <w:lang w:val="sl-SI"/>
        </w:rPr>
        <w:t xml:space="preserve">pri njem nato </w:t>
      </w:r>
      <w:r>
        <w:rPr>
          <w:lang w:val="sl-SI"/>
        </w:rPr>
        <w:t xml:space="preserve">dogovoril </w:t>
      </w:r>
      <w:r w:rsidR="00952B20">
        <w:rPr>
          <w:lang w:val="sl-SI"/>
        </w:rPr>
        <w:t xml:space="preserve">tudi </w:t>
      </w:r>
      <w:r>
        <w:rPr>
          <w:lang w:val="sl-SI"/>
        </w:rPr>
        <w:t>za svoj termin</w:t>
      </w:r>
      <w:r w:rsidR="00B7628A">
        <w:rPr>
          <w:lang w:val="sl-SI"/>
        </w:rPr>
        <w:t>.</w:t>
      </w:r>
    </w:p>
    <w:p w14:paraId="61DB8901" w14:textId="77777777" w:rsidR="006A26A5" w:rsidRDefault="006A26A5" w:rsidP="002E1992">
      <w:pPr>
        <w:jc w:val="both"/>
        <w:rPr>
          <w:lang w:val="sl-SI"/>
        </w:rPr>
      </w:pPr>
    </w:p>
    <w:p w14:paraId="7F4CF0B9" w14:textId="77777777" w:rsidR="006A26A5" w:rsidRDefault="006A26A5" w:rsidP="002E1992">
      <w:pPr>
        <w:jc w:val="both"/>
        <w:rPr>
          <w:lang w:val="sl-SI"/>
        </w:rPr>
      </w:pPr>
      <w:r>
        <w:rPr>
          <w:lang w:val="sl-SI"/>
        </w:rPr>
        <w:t xml:space="preserve">Leta 2015 je bil za </w:t>
      </w:r>
      <w:r w:rsidR="00D36D90">
        <w:rPr>
          <w:lang w:val="sl-SI"/>
        </w:rPr>
        <w:t>»N</w:t>
      </w:r>
      <w:r w:rsidR="00B7628A">
        <w:rPr>
          <w:lang w:val="sl-SI"/>
        </w:rPr>
        <w:t>aj p</w:t>
      </w:r>
      <w:r w:rsidR="00D36D90">
        <w:rPr>
          <w:lang w:val="sl-SI"/>
        </w:rPr>
        <w:t>rojekt Z</w:t>
      </w:r>
      <w:r w:rsidR="00B7628A">
        <w:rPr>
          <w:lang w:val="sl-SI"/>
        </w:rPr>
        <w:t xml:space="preserve">ibelka idej 2015« </w:t>
      </w:r>
      <w:r w:rsidR="009C0E84">
        <w:rPr>
          <w:lang w:val="sl-SI"/>
        </w:rPr>
        <w:t xml:space="preserve">izbran projekt </w:t>
      </w:r>
      <w:r>
        <w:rPr>
          <w:lang w:val="sl-SI"/>
        </w:rPr>
        <w:t>»</w:t>
      </w:r>
      <w:r w:rsidR="009C0E84">
        <w:rPr>
          <w:lang w:val="sl-SI"/>
        </w:rPr>
        <w:t>Točka kariernega razvoja in osebnostne rasti</w:t>
      </w:r>
      <w:r>
        <w:rPr>
          <w:lang w:val="sl-SI"/>
        </w:rPr>
        <w:t xml:space="preserve">«, zamislila pa si ga je </w:t>
      </w:r>
      <w:r w:rsidR="009C0E84">
        <w:rPr>
          <w:lang w:val="sl-SI"/>
        </w:rPr>
        <w:t>Aj</w:t>
      </w:r>
      <w:r w:rsidR="00A46022">
        <w:rPr>
          <w:lang w:val="sl-SI"/>
        </w:rPr>
        <w:t>la Kovač, študentka 1.letnika.</w:t>
      </w:r>
    </w:p>
    <w:p w14:paraId="60660E43" w14:textId="77777777" w:rsidR="006A26A5" w:rsidRDefault="006A26A5" w:rsidP="002E1992">
      <w:pPr>
        <w:jc w:val="both"/>
        <w:rPr>
          <w:lang w:val="sl-SI"/>
        </w:rPr>
      </w:pPr>
      <w:r>
        <w:rPr>
          <w:lang w:val="sl-SI"/>
        </w:rPr>
        <w:t xml:space="preserve">Alja je v projektu predstavila zamisel o </w:t>
      </w:r>
      <w:proofErr w:type="spellStart"/>
      <w:r w:rsidR="009C0E84">
        <w:rPr>
          <w:lang w:val="sl-SI"/>
        </w:rPr>
        <w:t>info</w:t>
      </w:r>
      <w:proofErr w:type="spellEnd"/>
      <w:r w:rsidR="009C0E84">
        <w:rPr>
          <w:lang w:val="sl-SI"/>
        </w:rPr>
        <w:t xml:space="preserve"> točk</w:t>
      </w:r>
      <w:r>
        <w:rPr>
          <w:lang w:val="sl-SI"/>
        </w:rPr>
        <w:t>i</w:t>
      </w:r>
      <w:r w:rsidR="009C0E84">
        <w:rPr>
          <w:lang w:val="sl-SI"/>
        </w:rPr>
        <w:t>, kjer bi posameznik z individualno pomočjo in opravljenimi testi ugotovi</w:t>
      </w:r>
      <w:r w:rsidR="00A46022">
        <w:rPr>
          <w:lang w:val="sl-SI"/>
        </w:rPr>
        <w:t>l, kakš</w:t>
      </w:r>
      <w:r w:rsidR="009C0E84">
        <w:rPr>
          <w:lang w:val="sl-SI"/>
        </w:rPr>
        <w:t xml:space="preserve">en poklic je skladen z njihovim osebnostnim značajem. </w:t>
      </w:r>
    </w:p>
    <w:p w14:paraId="45BB3B77" w14:textId="77777777" w:rsidR="006A26A5" w:rsidRDefault="006A26A5" w:rsidP="002E1992">
      <w:pPr>
        <w:jc w:val="both"/>
        <w:rPr>
          <w:lang w:val="sl-SI"/>
        </w:rPr>
      </w:pPr>
      <w:r>
        <w:rPr>
          <w:lang w:val="sl-SI"/>
        </w:rPr>
        <w:t xml:space="preserve">Njen cilj je posameznikove </w:t>
      </w:r>
      <w:r w:rsidR="009C0E84">
        <w:rPr>
          <w:lang w:val="sl-SI"/>
        </w:rPr>
        <w:t>hobije</w:t>
      </w:r>
      <w:r w:rsidR="00A46022">
        <w:rPr>
          <w:lang w:val="sl-SI"/>
        </w:rPr>
        <w:t xml:space="preserve"> </w:t>
      </w:r>
      <w:r>
        <w:rPr>
          <w:lang w:val="sl-SI"/>
        </w:rPr>
        <w:t xml:space="preserve">čim bolj približati delu v </w:t>
      </w:r>
      <w:r w:rsidR="00EE4C80">
        <w:rPr>
          <w:lang w:val="sl-SI"/>
        </w:rPr>
        <w:t>sl</w:t>
      </w:r>
      <w:r w:rsidR="00A46022">
        <w:rPr>
          <w:lang w:val="sl-SI"/>
        </w:rPr>
        <w:t>užb</w:t>
      </w:r>
      <w:r>
        <w:rPr>
          <w:lang w:val="sl-SI"/>
        </w:rPr>
        <w:t>i</w:t>
      </w:r>
      <w:r w:rsidR="00A46022">
        <w:rPr>
          <w:lang w:val="sl-SI"/>
        </w:rPr>
        <w:t xml:space="preserve">. </w:t>
      </w:r>
    </w:p>
    <w:p w14:paraId="001348FF" w14:textId="77777777" w:rsidR="006A26A5" w:rsidRDefault="006A26A5" w:rsidP="002E1992">
      <w:pPr>
        <w:jc w:val="both"/>
        <w:rPr>
          <w:lang w:val="sl-SI"/>
        </w:rPr>
      </w:pPr>
    </w:p>
    <w:p w14:paraId="76C5E72F" w14:textId="63BD924B" w:rsidR="009C0E84" w:rsidRDefault="006A26A5" w:rsidP="002E1992">
      <w:pPr>
        <w:jc w:val="both"/>
        <w:rPr>
          <w:lang w:val="sl-SI"/>
        </w:rPr>
      </w:pPr>
      <w:r>
        <w:rPr>
          <w:lang w:val="sl-SI"/>
        </w:rPr>
        <w:lastRenderedPageBreak/>
        <w:t xml:space="preserve">Zmagovalka natečaja Anja Kovač meni: </w:t>
      </w:r>
      <w:r w:rsidR="00A46022">
        <w:rPr>
          <w:lang w:val="sl-SI"/>
        </w:rPr>
        <w:t>»Da bomo zadovol</w:t>
      </w:r>
      <w:r>
        <w:rPr>
          <w:lang w:val="sl-SI"/>
        </w:rPr>
        <w:t>j</w:t>
      </w:r>
      <w:r w:rsidR="00A46022">
        <w:rPr>
          <w:lang w:val="sl-SI"/>
        </w:rPr>
        <w:t>n</w:t>
      </w:r>
      <w:r w:rsidR="00EE4C80">
        <w:rPr>
          <w:lang w:val="sl-SI"/>
        </w:rPr>
        <w:t>i v življenju in z delom, je pomembno, da se čim bolj sami odločamo o tem, kaj, kako, kdaj in s kom bomo delali, da napredujemo in</w:t>
      </w:r>
      <w:r w:rsidR="00A46022">
        <w:rPr>
          <w:lang w:val="sl-SI"/>
        </w:rPr>
        <w:t xml:space="preserve"> </w:t>
      </w:r>
      <w:proofErr w:type="spellStart"/>
      <w:r w:rsidR="00EE4C80">
        <w:rPr>
          <w:lang w:val="sl-SI"/>
        </w:rPr>
        <w:t>izbolšujemo</w:t>
      </w:r>
      <w:proofErr w:type="spellEnd"/>
      <w:r w:rsidR="00EE4C80">
        <w:rPr>
          <w:lang w:val="sl-SI"/>
        </w:rPr>
        <w:t xml:space="preserve"> svoje sposobnosti </w:t>
      </w:r>
      <w:proofErr w:type="spellStart"/>
      <w:r w:rsidR="00EE4C80">
        <w:rPr>
          <w:lang w:val="sl-SI"/>
        </w:rPr>
        <w:t>ter</w:t>
      </w:r>
      <w:r w:rsidR="00A46022">
        <w:rPr>
          <w:lang w:val="sl-SI"/>
        </w:rPr>
        <w:t>,da</w:t>
      </w:r>
      <w:proofErr w:type="spellEnd"/>
      <w:r w:rsidR="00A46022">
        <w:rPr>
          <w:lang w:val="sl-SI"/>
        </w:rPr>
        <w:t xml:space="preserve"> v svojem </w:t>
      </w:r>
      <w:r w:rsidR="00EE4C80">
        <w:rPr>
          <w:lang w:val="sl-SI"/>
        </w:rPr>
        <w:t>delu vidimo smisel in se zavedamo, da s tem prispevamo k nečemu, kar je večje od nas samih.«</w:t>
      </w:r>
    </w:p>
    <w:p w14:paraId="6CAF98B3" w14:textId="77777777" w:rsidR="00EE4C80" w:rsidRDefault="00EE4C80" w:rsidP="002E1992">
      <w:pPr>
        <w:jc w:val="both"/>
        <w:rPr>
          <w:lang w:val="sl-SI"/>
        </w:rPr>
      </w:pPr>
    </w:p>
    <w:p w14:paraId="66A9ACBF" w14:textId="292B2558" w:rsidR="00244C1B" w:rsidRDefault="00244C1B" w:rsidP="002E1992">
      <w:pPr>
        <w:jc w:val="both"/>
        <w:rPr>
          <w:lang w:val="sl-SI"/>
        </w:rPr>
      </w:pPr>
      <w:r w:rsidRPr="004A55FF">
        <w:rPr>
          <w:b/>
          <w:lang w:val="sl-SI"/>
        </w:rPr>
        <w:t xml:space="preserve">Cilji </w:t>
      </w:r>
      <w:r>
        <w:rPr>
          <w:lang w:val="sl-SI"/>
        </w:rPr>
        <w:t>projekta so bili: prispevati k r</w:t>
      </w:r>
      <w:r w:rsidR="00A46022">
        <w:rPr>
          <w:lang w:val="sl-SI"/>
        </w:rPr>
        <w:t>a</w:t>
      </w:r>
      <w:r>
        <w:rPr>
          <w:lang w:val="sl-SI"/>
        </w:rPr>
        <w:t xml:space="preserve">zvoju </w:t>
      </w:r>
      <w:r w:rsidR="00A46022">
        <w:rPr>
          <w:lang w:val="sl-SI"/>
        </w:rPr>
        <w:t>celotnega območja Zgornje Gorenjs</w:t>
      </w:r>
      <w:r>
        <w:rPr>
          <w:lang w:val="sl-SI"/>
        </w:rPr>
        <w:t>ke, podpora in uporaba potenciala, uspos</w:t>
      </w:r>
      <w:r w:rsidR="006A26A5">
        <w:rPr>
          <w:lang w:val="sl-SI"/>
        </w:rPr>
        <w:t>a</w:t>
      </w:r>
      <w:r>
        <w:rPr>
          <w:lang w:val="sl-SI"/>
        </w:rPr>
        <w:t xml:space="preserve">bljanje, </w:t>
      </w:r>
      <w:r w:rsidR="006A26A5">
        <w:rPr>
          <w:lang w:val="sl-SI"/>
        </w:rPr>
        <w:t xml:space="preserve">izboljšati </w:t>
      </w:r>
      <w:r>
        <w:rPr>
          <w:lang w:val="sl-SI"/>
        </w:rPr>
        <w:t>zaposljiv</w:t>
      </w:r>
      <w:r w:rsidR="006A26A5">
        <w:rPr>
          <w:lang w:val="sl-SI"/>
        </w:rPr>
        <w:t>ost mladih</w:t>
      </w:r>
      <w:r>
        <w:rPr>
          <w:lang w:val="sl-SI"/>
        </w:rPr>
        <w:t xml:space="preserve">, realizacija svojih idej ter seveda pridobivanje znanja in novih veščin. </w:t>
      </w:r>
    </w:p>
    <w:p w14:paraId="16E729E8" w14:textId="77777777" w:rsidR="00244C1B" w:rsidRDefault="00244C1B" w:rsidP="002E1992">
      <w:pPr>
        <w:jc w:val="both"/>
        <w:rPr>
          <w:lang w:val="sl-SI"/>
        </w:rPr>
      </w:pPr>
    </w:p>
    <w:p w14:paraId="748CC7B6" w14:textId="10D28766" w:rsidR="003D1B40" w:rsidRDefault="006A26A5" w:rsidP="002E1992">
      <w:pPr>
        <w:jc w:val="both"/>
        <w:rPr>
          <w:lang w:val="sl-SI"/>
        </w:rPr>
      </w:pPr>
      <w:r w:rsidRPr="00952B20">
        <w:rPr>
          <w:lang w:val="sl-SI"/>
        </w:rPr>
        <w:t>Na ta način je RAGOR tudi dodatno uspel a</w:t>
      </w:r>
      <w:r w:rsidR="003D1B40" w:rsidRPr="00952B20">
        <w:rPr>
          <w:lang w:val="sl-SI"/>
        </w:rPr>
        <w:t>ktivira</w:t>
      </w:r>
      <w:r w:rsidRPr="00952B20">
        <w:rPr>
          <w:lang w:val="sl-SI"/>
        </w:rPr>
        <w:t>ti</w:t>
      </w:r>
      <w:r w:rsidR="003D1B40" w:rsidRPr="00952B20">
        <w:rPr>
          <w:lang w:val="sl-SI"/>
        </w:rPr>
        <w:t xml:space="preserve"> mlade Zgornje Goren</w:t>
      </w:r>
      <w:r w:rsidR="00A46022" w:rsidRPr="00952B20">
        <w:rPr>
          <w:lang w:val="sl-SI"/>
        </w:rPr>
        <w:t>j</w:t>
      </w:r>
      <w:r w:rsidRPr="00952B20">
        <w:rPr>
          <w:lang w:val="sl-SI"/>
        </w:rPr>
        <w:t>s</w:t>
      </w:r>
      <w:r w:rsidR="003D1B40" w:rsidRPr="00952B20">
        <w:rPr>
          <w:lang w:val="sl-SI"/>
        </w:rPr>
        <w:t xml:space="preserve">ke </w:t>
      </w:r>
      <w:r w:rsidRPr="00952B20">
        <w:rPr>
          <w:lang w:val="sl-SI"/>
        </w:rPr>
        <w:t xml:space="preserve">za </w:t>
      </w:r>
      <w:r w:rsidR="003D1B40" w:rsidRPr="00952B20">
        <w:rPr>
          <w:lang w:val="sl-SI"/>
        </w:rPr>
        <w:t>izpelj</w:t>
      </w:r>
      <w:r w:rsidRPr="00952B20">
        <w:rPr>
          <w:lang w:val="sl-SI"/>
        </w:rPr>
        <w:t>avo</w:t>
      </w:r>
      <w:r>
        <w:rPr>
          <w:lang w:val="sl-SI"/>
        </w:rPr>
        <w:t xml:space="preserve"> takšnih idej ter še dodatno </w:t>
      </w:r>
      <w:r w:rsidR="00A46022">
        <w:rPr>
          <w:lang w:val="sl-SI"/>
        </w:rPr>
        <w:t>vzpodbu</w:t>
      </w:r>
      <w:r>
        <w:rPr>
          <w:lang w:val="sl-SI"/>
        </w:rPr>
        <w:t>dil</w:t>
      </w:r>
      <w:r w:rsidR="00A46022">
        <w:rPr>
          <w:lang w:val="sl-SI"/>
        </w:rPr>
        <w:t xml:space="preserve"> mlade </w:t>
      </w:r>
      <w:r>
        <w:rPr>
          <w:lang w:val="sl-SI"/>
        </w:rPr>
        <w:t xml:space="preserve">za </w:t>
      </w:r>
      <w:r w:rsidR="00A46022">
        <w:rPr>
          <w:lang w:val="sl-SI"/>
        </w:rPr>
        <w:t>sod</w:t>
      </w:r>
      <w:r w:rsidR="003D1B40">
        <w:rPr>
          <w:lang w:val="sl-SI"/>
        </w:rPr>
        <w:t>elovanj</w:t>
      </w:r>
      <w:r>
        <w:rPr>
          <w:lang w:val="sl-SI"/>
        </w:rPr>
        <w:t>e</w:t>
      </w:r>
      <w:r w:rsidR="003D1B40">
        <w:rPr>
          <w:lang w:val="sl-SI"/>
        </w:rPr>
        <w:t xml:space="preserve"> pri projektih.</w:t>
      </w:r>
    </w:p>
    <w:p w14:paraId="495C1D8E" w14:textId="77777777" w:rsidR="00BB3F62" w:rsidRDefault="00BB3F62" w:rsidP="002E1992">
      <w:pPr>
        <w:jc w:val="both"/>
        <w:rPr>
          <w:lang w:val="sl-SI"/>
        </w:rPr>
      </w:pPr>
    </w:p>
    <w:p w14:paraId="6DE6ADCB" w14:textId="77777777" w:rsidR="00BB3F62" w:rsidRDefault="00BB3F62" w:rsidP="002E1992">
      <w:pPr>
        <w:jc w:val="both"/>
        <w:rPr>
          <w:lang w:val="sl-SI"/>
        </w:rPr>
      </w:pPr>
    </w:p>
    <w:p w14:paraId="45A64373" w14:textId="321B73CB" w:rsidR="00BB3F62" w:rsidRDefault="00BB3F62" w:rsidP="002E1992">
      <w:pPr>
        <w:jc w:val="both"/>
        <w:rPr>
          <w:lang w:val="sl-SI"/>
        </w:rPr>
      </w:pPr>
      <w:r>
        <w:rPr>
          <w:lang w:val="sl-SI"/>
        </w:rPr>
        <w:t>Viri:</w:t>
      </w:r>
    </w:p>
    <w:p w14:paraId="61B9DB35" w14:textId="1C1525CD" w:rsidR="00BB3F62" w:rsidRDefault="00BB3F62" w:rsidP="00BB3F62">
      <w:pPr>
        <w:pStyle w:val="Odstavekseznama"/>
        <w:numPr>
          <w:ilvl w:val="0"/>
          <w:numId w:val="1"/>
        </w:numPr>
        <w:jc w:val="both"/>
        <w:rPr>
          <w:lang w:val="sl-SI"/>
        </w:rPr>
      </w:pPr>
      <w:r w:rsidRPr="00BB3F62">
        <w:rPr>
          <w:lang w:val="sl-SI"/>
        </w:rPr>
        <w:t>Telefonski</w:t>
      </w:r>
      <w:r>
        <w:rPr>
          <w:lang w:val="sl-SI"/>
        </w:rPr>
        <w:t xml:space="preserve"> pogovor z zadolženo za projekt Zibelka idej Ediso Alagić</w:t>
      </w:r>
    </w:p>
    <w:p w14:paraId="65662E90" w14:textId="6A83F434" w:rsidR="00BB3F62" w:rsidRDefault="00C22CBC" w:rsidP="00BB3F62">
      <w:pPr>
        <w:pStyle w:val="Odstavekseznama"/>
        <w:numPr>
          <w:ilvl w:val="0"/>
          <w:numId w:val="1"/>
        </w:numPr>
        <w:jc w:val="both"/>
        <w:rPr>
          <w:lang w:val="sl-SI"/>
        </w:rPr>
      </w:pPr>
      <w:hyperlink r:id="rId8" w:history="1">
        <w:r w:rsidR="00BB3F62" w:rsidRPr="009A7A4C">
          <w:rPr>
            <w:rStyle w:val="Hiperpovezava"/>
            <w:lang w:val="sl-SI"/>
          </w:rPr>
          <w:t>http://www.ragor.si/index.php</w:t>
        </w:r>
      </w:hyperlink>
      <w:r w:rsidR="00BB3F62">
        <w:rPr>
          <w:lang w:val="sl-SI"/>
        </w:rPr>
        <w:t xml:space="preserve">  12.11.2019</w:t>
      </w:r>
    </w:p>
    <w:p w14:paraId="107F9CEB" w14:textId="633C631A" w:rsidR="00BB3F62" w:rsidRDefault="00C22CBC" w:rsidP="00BB3F62">
      <w:pPr>
        <w:pStyle w:val="Odstavekseznama"/>
        <w:numPr>
          <w:ilvl w:val="0"/>
          <w:numId w:val="1"/>
        </w:numPr>
        <w:jc w:val="both"/>
        <w:rPr>
          <w:lang w:val="sl-SI"/>
        </w:rPr>
      </w:pPr>
      <w:hyperlink r:id="rId9" w:history="1">
        <w:r w:rsidR="00BB3F62" w:rsidRPr="009A7A4C">
          <w:rPr>
            <w:rStyle w:val="Hiperpovezava"/>
            <w:lang w:val="sl-SI"/>
          </w:rPr>
          <w:t>http://www.ragor.si/?subpageid=196&amp;page=6&amp;contid=1453</w:t>
        </w:r>
      </w:hyperlink>
      <w:r w:rsidR="00BB3F62">
        <w:rPr>
          <w:lang w:val="sl-SI"/>
        </w:rPr>
        <w:t xml:space="preserve"> 12.11.2019</w:t>
      </w:r>
    </w:p>
    <w:p w14:paraId="1EB2D216" w14:textId="2952F2CD" w:rsidR="00BB3F62" w:rsidRPr="00BB3F62" w:rsidRDefault="00C22CBC" w:rsidP="00BB3F62">
      <w:pPr>
        <w:pStyle w:val="Odstavekseznama"/>
        <w:numPr>
          <w:ilvl w:val="0"/>
          <w:numId w:val="1"/>
        </w:numPr>
        <w:jc w:val="both"/>
        <w:rPr>
          <w:lang w:val="sl-SI"/>
        </w:rPr>
      </w:pPr>
      <w:hyperlink r:id="rId10" w:history="1">
        <w:r w:rsidR="00BB3F62" w:rsidRPr="009A7A4C">
          <w:rPr>
            <w:rStyle w:val="Hiperpovezava"/>
            <w:lang w:val="sl-SI"/>
          </w:rPr>
          <w:t>http://www.krs-klub.si/projekt-zibelka-idej-2015/</w:t>
        </w:r>
      </w:hyperlink>
      <w:r w:rsidR="00BB3F62">
        <w:rPr>
          <w:lang w:val="sl-SI"/>
        </w:rPr>
        <w:t xml:space="preserve"> 12.11.2019</w:t>
      </w:r>
    </w:p>
    <w:p w14:paraId="146EDAA3" w14:textId="6E3965AE" w:rsidR="00BB3F62" w:rsidRDefault="00C22CBC" w:rsidP="00BB3F62">
      <w:pPr>
        <w:pStyle w:val="Odstavekseznama"/>
        <w:numPr>
          <w:ilvl w:val="0"/>
          <w:numId w:val="1"/>
        </w:numPr>
        <w:jc w:val="both"/>
        <w:rPr>
          <w:lang w:val="sl-SI"/>
        </w:rPr>
      </w:pPr>
      <w:hyperlink r:id="rId11" w:history="1">
        <w:r w:rsidR="00BB3F62" w:rsidRPr="009A7A4C">
          <w:rPr>
            <w:rStyle w:val="Hiperpovezava"/>
            <w:lang w:val="sl-SI"/>
          </w:rPr>
          <w:t>http://www.ragor.si/?subpageid=184</w:t>
        </w:r>
      </w:hyperlink>
      <w:r w:rsidR="00BB3F62">
        <w:rPr>
          <w:lang w:val="sl-SI"/>
        </w:rPr>
        <w:t xml:space="preserve"> 12.11.2019</w:t>
      </w:r>
    </w:p>
    <w:p w14:paraId="4F39EAC9" w14:textId="2AFEC1CB" w:rsidR="00BB3F62" w:rsidRDefault="00C22CBC" w:rsidP="00BB3F62">
      <w:pPr>
        <w:pStyle w:val="Odstavekseznama"/>
        <w:numPr>
          <w:ilvl w:val="0"/>
          <w:numId w:val="1"/>
        </w:numPr>
        <w:jc w:val="both"/>
        <w:rPr>
          <w:lang w:val="sl-SI"/>
        </w:rPr>
      </w:pPr>
      <w:hyperlink r:id="rId12" w:history="1">
        <w:r w:rsidR="00BB3F62" w:rsidRPr="009A7A4C">
          <w:rPr>
            <w:rStyle w:val="Hiperpovezava"/>
            <w:lang w:val="sl-SI"/>
          </w:rPr>
          <w:t>http://www.ragor.si/?subpageid=1097</w:t>
        </w:r>
      </w:hyperlink>
      <w:r w:rsidR="00BB3F62">
        <w:rPr>
          <w:lang w:val="sl-SI"/>
        </w:rPr>
        <w:t xml:space="preserve"> 12.11.2019</w:t>
      </w:r>
    </w:p>
    <w:p w14:paraId="4E039691" w14:textId="2F6B6D1F" w:rsidR="00BB3F62" w:rsidRDefault="00BB3F62" w:rsidP="00BB3F62">
      <w:pPr>
        <w:ind w:left="360"/>
        <w:jc w:val="both"/>
        <w:rPr>
          <w:lang w:val="sl-SI"/>
        </w:rPr>
      </w:pPr>
    </w:p>
    <w:p w14:paraId="00BC3887" w14:textId="77777777" w:rsidR="00A46022" w:rsidRDefault="00A46022" w:rsidP="00BB3F62">
      <w:pPr>
        <w:ind w:left="360"/>
        <w:jc w:val="both"/>
        <w:rPr>
          <w:lang w:val="sl-SI"/>
        </w:rPr>
      </w:pPr>
    </w:p>
    <w:p w14:paraId="4695ED45" w14:textId="77777777" w:rsidR="00A46022" w:rsidRDefault="00A46022" w:rsidP="00BB3F62">
      <w:pPr>
        <w:ind w:left="360"/>
        <w:jc w:val="both"/>
        <w:rPr>
          <w:lang w:val="sl-SI"/>
        </w:rPr>
      </w:pPr>
    </w:p>
    <w:p w14:paraId="613C6403" w14:textId="7C21730C" w:rsidR="00BB3F62" w:rsidRDefault="00BB3F62" w:rsidP="00A46022">
      <w:pPr>
        <w:ind w:left="360"/>
        <w:jc w:val="right"/>
        <w:rPr>
          <w:lang w:val="sl-SI"/>
        </w:rPr>
      </w:pPr>
      <w:r>
        <w:rPr>
          <w:lang w:val="sl-SI"/>
        </w:rPr>
        <w:t>dijakinja Ekonomske gimnazije v Radovljici 2.</w:t>
      </w:r>
      <w:r w:rsidR="00C22CBC">
        <w:rPr>
          <w:lang w:val="sl-SI"/>
        </w:rPr>
        <w:t xml:space="preserve"> </w:t>
      </w:r>
      <w:r>
        <w:rPr>
          <w:lang w:val="sl-SI"/>
        </w:rPr>
        <w:t xml:space="preserve">g  </w:t>
      </w:r>
      <w:proofErr w:type="spellStart"/>
      <w:r>
        <w:rPr>
          <w:lang w:val="sl-SI"/>
        </w:rPr>
        <w:t>Anemari</w:t>
      </w:r>
      <w:proofErr w:type="spellEnd"/>
      <w:r>
        <w:rPr>
          <w:lang w:val="sl-SI"/>
        </w:rPr>
        <w:t xml:space="preserve"> Rihtaršič</w:t>
      </w:r>
    </w:p>
    <w:p w14:paraId="2606F26F" w14:textId="77777777" w:rsidR="00DB7F02" w:rsidRDefault="00DB7F02" w:rsidP="00A46022">
      <w:pPr>
        <w:ind w:left="360"/>
        <w:jc w:val="right"/>
        <w:rPr>
          <w:lang w:val="sl-SI"/>
        </w:rPr>
      </w:pPr>
    </w:p>
    <w:sectPr w:rsidR="00DB7F02" w:rsidSect="001A180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82C2B"/>
    <w:multiLevelType w:val="hybridMultilevel"/>
    <w:tmpl w:val="41FA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B"/>
    <w:rsid w:val="0007616B"/>
    <w:rsid w:val="00162129"/>
    <w:rsid w:val="0017279B"/>
    <w:rsid w:val="001A180D"/>
    <w:rsid w:val="001F5784"/>
    <w:rsid w:val="001F758D"/>
    <w:rsid w:val="00244C1B"/>
    <w:rsid w:val="002E1992"/>
    <w:rsid w:val="00374934"/>
    <w:rsid w:val="00383840"/>
    <w:rsid w:val="003902C7"/>
    <w:rsid w:val="003D1B40"/>
    <w:rsid w:val="00422766"/>
    <w:rsid w:val="004A2C5A"/>
    <w:rsid w:val="004A55FF"/>
    <w:rsid w:val="004C37B2"/>
    <w:rsid w:val="005477A7"/>
    <w:rsid w:val="005A31A9"/>
    <w:rsid w:val="00657528"/>
    <w:rsid w:val="006A26A5"/>
    <w:rsid w:val="00700CA0"/>
    <w:rsid w:val="007B1BA1"/>
    <w:rsid w:val="00820F91"/>
    <w:rsid w:val="0093329A"/>
    <w:rsid w:val="00952B20"/>
    <w:rsid w:val="009C0E84"/>
    <w:rsid w:val="00A46022"/>
    <w:rsid w:val="00AA072E"/>
    <w:rsid w:val="00AC345B"/>
    <w:rsid w:val="00AF1B66"/>
    <w:rsid w:val="00B7628A"/>
    <w:rsid w:val="00BB3F62"/>
    <w:rsid w:val="00C22CBC"/>
    <w:rsid w:val="00C43FB4"/>
    <w:rsid w:val="00C6004A"/>
    <w:rsid w:val="00D36D90"/>
    <w:rsid w:val="00DA2302"/>
    <w:rsid w:val="00DB7F02"/>
    <w:rsid w:val="00EE4C80"/>
    <w:rsid w:val="00F005B6"/>
    <w:rsid w:val="00F303A8"/>
    <w:rsid w:val="00FB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FB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3F6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B3F6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B3F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gor.si/index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ragor.si/?subpageid=1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agor.si/?subpageid=18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krs-klub.si/projekt-zibelka-idej-20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gor.si/?subpageid=196&amp;page=6&amp;contid=1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Hlebanja</cp:lastModifiedBy>
  <cp:revision>2</cp:revision>
  <dcterms:created xsi:type="dcterms:W3CDTF">2020-05-08T06:23:00Z</dcterms:created>
  <dcterms:modified xsi:type="dcterms:W3CDTF">2020-05-08T06:23:00Z</dcterms:modified>
</cp:coreProperties>
</file>